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FBDB86">
      <w:pPr>
        <w:spacing w:line="54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消防设施操作员“五级</w:t>
      </w:r>
      <w:r>
        <w:rPr>
          <w:rFonts w:eastAsia="方正小标宋简体"/>
        </w:rPr>
        <w:t>/</w:t>
      </w:r>
      <w:r>
        <w:rPr>
          <w:rFonts w:hint="eastAsia" w:ascii="方正小标宋简体" w:eastAsia="方正小标宋简体"/>
        </w:rPr>
        <w:t>初级工”职业技能鉴定申报承诺书</w:t>
      </w:r>
      <w:bookmarkStart w:id="0" w:name="_GoBack"/>
      <w:bookmarkEnd w:id="0"/>
    </w:p>
    <w:p w14:paraId="0521384D">
      <w:pPr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7473BFC3">
      <w:pPr>
        <w:numPr>
          <w:ilvl w:val="0"/>
          <w:numId w:val="1"/>
        </w:numPr>
        <w:spacing w:line="40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现申报消防设施操作员五级/初级工职业技能鉴定。</w:t>
      </w:r>
      <w:r>
        <w:rPr>
          <w:rFonts w:hint="eastAsia" w:ascii="黑体" w:hAnsi="黑体" w:eastAsia="黑体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：根据《消防设施操作员国家职业技能标准（2019年版）》《国家职业标准编制技术规程（2023年版）》，申报消防设施操作员</w:t>
      </w:r>
      <w:r>
        <w:rPr>
          <w:rFonts w:hint="eastAsia" w:ascii="黑体" w:hAnsi="黑体" w:eastAsia="黑体"/>
          <w:sz w:val="24"/>
          <w:szCs w:val="24"/>
        </w:rPr>
        <w:t>五级/初级工职业技能鉴定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hint="eastAsia" w:ascii="黑体" w:hAnsi="黑体" w:eastAsia="黑体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hint="eastAsia" w:ascii="方正楷体_GBK" w:eastAsia="方正楷体_GBK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hint="eastAsia" w:ascii="黑体" w:hAnsi="黑体" w:eastAsia="黑体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hint="eastAsia" w:ascii="黑体" w:hAnsi="黑体" w:eastAsia="黑体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：（1）年满16周岁，拟从事本职业或相关职业工作。（2）年满16周岁，从事本职业或相关职业工作。</w:t>
      </w:r>
    </w:p>
    <w:p w14:paraId="7A9EFE51">
      <w:pPr>
        <w:numPr>
          <w:ilvl w:val="0"/>
          <w:numId w:val="1"/>
        </w:num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hint="eastAsia" w:ascii="黑体" w:hAnsi="黑体" w:eastAsia="黑体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之：（1）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（2）</w:t>
      </w:r>
      <w:r>
        <w:rPr>
          <w:rFonts w:hint="eastAsia" w:ascii="方正仿宋_GBK"/>
          <w:sz w:val="24"/>
          <w:szCs w:val="24"/>
        </w:rPr>
        <w:t>□（</w:t>
      </w:r>
      <w:r>
        <w:rPr>
          <w:rFonts w:hint="eastAsia" w:ascii="方正楷体_GBK" w:eastAsia="方正楷体_GBK"/>
          <w:sz w:val="24"/>
          <w:szCs w:val="24"/>
        </w:rPr>
        <w:t>请在对应项勾选</w:t>
      </w:r>
      <w:r>
        <w:rPr>
          <w:rFonts w:hint="eastAsia" w:ascii="方正仿宋_GBK"/>
          <w:sz w:val="24"/>
          <w:szCs w:val="24"/>
        </w:rPr>
        <w:t>）。</w:t>
      </w:r>
    </w:p>
    <w:p w14:paraId="26848E10">
      <w:pPr>
        <w:numPr>
          <w:ilvl w:val="0"/>
          <w:numId w:val="1"/>
        </w:num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 w:ascii="黑体" w:hAnsi="黑体" w:eastAsia="黑体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hint="eastAsia" w:eastAsia="黑体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2年内不得参加</w:t>
      </w:r>
      <w:r>
        <w:rPr>
          <w:rFonts w:hint="eastAsia" w:eastAsia="黑体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情节严重的，5年内不得参加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hint="eastAsia" w:eastAsia="黑体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hAnsi="黑体" w:eastAsia="黑体"/>
          <w:sz w:val="24"/>
          <w:szCs w:val="24"/>
        </w:rPr>
        <w:t>承诺各</w:t>
      </w:r>
      <w:r>
        <w:rPr>
          <w:rFonts w:hint="eastAsia" w:ascii="黑体" w:hAnsi="黑体" w:eastAsia="黑体"/>
          <w:sz w:val="24"/>
          <w:szCs w:val="24"/>
        </w:rPr>
        <w:t>项</w:t>
      </w:r>
      <w:r>
        <w:rPr>
          <w:rFonts w:ascii="黑体" w:hAnsi="黑体" w:eastAsia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3BB3CB47">
      <w:pPr>
        <w:numPr>
          <w:ilvl w:val="0"/>
          <w:numId w:val="1"/>
        </w:num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hAnsi="黑体" w:eastAsia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63AE4FB7">
      <w:pPr>
        <w:spacing w:line="400" w:lineRule="exact"/>
        <w:ind w:firstLine="48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上述承诺，是我本人意思的真实表达，我接受</w:t>
      </w:r>
      <w:r>
        <w:rPr>
          <w:rFonts w:ascii="黑体" w:hAnsi="黑体" w:eastAsia="黑体"/>
          <w:sz w:val="24"/>
          <w:szCs w:val="24"/>
        </w:rPr>
        <w:t>鉴定</w:t>
      </w:r>
      <w:r>
        <w:rPr>
          <w:rFonts w:hint="eastAsia" w:ascii="黑体" w:hAnsi="黑体" w:eastAsia="黑体"/>
          <w:sz w:val="24"/>
          <w:szCs w:val="24"/>
        </w:rPr>
        <w:t>机构对上述承诺的核查和对虚假失实承诺的</w:t>
      </w:r>
      <w:r>
        <w:rPr>
          <w:rFonts w:ascii="黑体" w:hAnsi="黑体" w:eastAsia="黑体"/>
          <w:sz w:val="24"/>
          <w:szCs w:val="24"/>
        </w:rPr>
        <w:t>处理</w:t>
      </w:r>
      <w:r>
        <w:rPr>
          <w:rFonts w:hint="eastAsia" w:ascii="黑体" w:hAnsi="黑体" w:eastAsia="黑体"/>
          <w:sz w:val="24"/>
          <w:szCs w:val="24"/>
        </w:rPr>
        <w:t>，承担相应的法律责任</w:t>
      </w:r>
      <w:r>
        <w:rPr>
          <w:rFonts w:ascii="黑体" w:hAnsi="黑体" w:eastAsia="黑体"/>
          <w:sz w:val="24"/>
          <w:szCs w:val="24"/>
        </w:rPr>
        <w:t>。</w:t>
      </w:r>
    </w:p>
    <w:p w14:paraId="14CD67AB">
      <w:pPr>
        <w:spacing w:line="400" w:lineRule="exact"/>
        <w:ind w:firstLine="480"/>
        <w:rPr>
          <w:rFonts w:ascii="黑体" w:hAnsi="黑体" w:eastAsia="黑体"/>
          <w:sz w:val="24"/>
          <w:szCs w:val="24"/>
        </w:rPr>
      </w:pPr>
    </w:p>
    <w:p w14:paraId="787C2F0B">
      <w:pPr>
        <w:spacing w:line="400" w:lineRule="exact"/>
        <w:ind w:firstLine="504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0EFEC297">
      <w:pPr>
        <w:spacing w:line="400" w:lineRule="exact"/>
        <w:ind w:firstLine="6720"/>
        <w:rPr>
          <w:sz w:val="24"/>
          <w:szCs w:val="24"/>
        </w:rPr>
      </w:pPr>
      <w:r>
        <w:rPr>
          <w:sz w:val="24"/>
          <w:szCs w:val="24"/>
        </w:rPr>
        <w:t>年  月  日</w:t>
      </w:r>
    </w:p>
    <w:sectPr>
      <w:footerReference r:id="rId6" w:type="default"/>
      <w:headerReference r:id="rId5" w:type="even"/>
      <w:footerReference r:id="rId7" w:type="even"/>
      <w:pgSz w:w="11906" w:h="16838" w:orient="landscape"/>
      <w:pgMar w:top="1418" w:right="1418" w:bottom="1418" w:left="1418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楷体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82DCA">
    <w:pPr>
      <w:pStyle w:val="17"/>
      <w:ind w:left="-864" w:right="640" w:firstLine="88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0C58F">
                          <w:pPr>
                            <w:pStyle w:val="1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bziEn0QAAAAMBAAAPAAAAAAAAAAEAIAAAACIAAABkcnMv&#10;ZG93bnJldi54bWxQSwECFAAUAAAACACHTuJAubVKL9EBAACZ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90C58F">
                    <w:pPr>
                      <w:pStyle w:val="1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1D79812">
    <w:pPr>
      <w:pStyle w:val="17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3A6D2">
    <w:pPr>
      <w:pStyle w:val="17"/>
      <w:spacing w:line="360" w:lineRule="auto"/>
      <w:ind w:firstLine="105"/>
      <w:rPr>
        <w:rFonts w:ascii="仿宋_GB2312" w:eastAsia="仿宋_GB2312"/>
        <w:color w:val="FF0000"/>
        <w:sz w:val="30"/>
        <w:szCs w:val="3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0536B">
                          <w:pPr>
                            <w:pStyle w:val="1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0.7pt;margin-top:10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zFbjPaAAAACQEAAA8AAAAAAAAAAQAg&#10;AAAAIgAAAGRycy9kb3ducmV2LnhtbFBLAQIUABQAAAAIAIdO4kAxKChG0wEAAKADAAAOAAAAAAAA&#10;AAEAIAAAACkBAABkcnMvZTJvRG9jLnhtbFBLBQYAAAAABgAGAFkBAABuBQAAAAA=&#10;">
              <v:fill on="f" focussize="0,0"/>
              <v:stroke on="f"/>
              <v:imagedata o:title=""/>
              <o:lock v:ext="edit" aspectratio="f"/>
              <v:textbox inset="11.3385039370079pt,0mm,0mm,0mm" style="mso-fit-shape-to-text:t;">
                <w:txbxContent>
                  <w:p w14:paraId="4B30536B">
                    <w:pPr>
                      <w:pStyle w:val="1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E3816">
    <w:pPr>
      <w:jc w:val="center"/>
      <w:rPr>
        <w:rFonts w:ascii="方正小标宋简体" w:hAnsi="华文中宋" w:eastAsia="方正小标宋简体"/>
        <w:color w:val="FF0000"/>
        <w:spacing w:val="20"/>
        <w:sz w:val="40"/>
        <w:szCs w:val="40"/>
      </w:rPr>
    </w:pPr>
  </w:p>
  <w:p w14:paraId="5493F9DC">
    <w:pPr>
      <w:jc w:val="center"/>
      <w:rPr>
        <w:rFonts w:ascii="方正小标宋简体" w:hAnsi="华文中宋" w:eastAsia="方正小标宋简体"/>
        <w:color w:val="FF0000"/>
        <w:spacing w:val="20"/>
        <w:sz w:val="40"/>
        <w:szCs w:val="40"/>
      </w:rPr>
    </w:pPr>
  </w:p>
  <w:p w14:paraId="320847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space"/>
      <w:lvlText w:val="%1."/>
      <w:lvlJc w:val="left"/>
      <w:pPr>
        <w:tabs>
          <w:tab w:val="left" w:pos="312"/>
        </w:tabs>
      </w:p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7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hint="default"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2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8">
    <w:name w:val="header"/>
    <w:basedOn w:val="1"/>
    <w:link w:val="183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  <w:style w:type="character" w:customStyle="1" w:styleId="182">
    <w:name w:val="页脚 Char"/>
    <w:basedOn w:val="30"/>
    <w:link w:val="17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83">
    <w:name w:val="页眉 Char"/>
    <w:basedOn w:val="30"/>
    <w:link w:val="18"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615</Words>
  <Characters>623</Characters>
  <TotalTime>0</TotalTime>
  <ScaleCrop>false</ScaleCrop>
  <LinksUpToDate>false</LinksUpToDate>
  <CharactersWithSpaces>653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2024-12-11T09:10:00Z</dcterms:created>
  <dc:creator>Lenovo</dc:creator>
  <cp:lastModifiedBy>玉林澜和消防安全技能培训学校</cp:lastModifiedBy>
  <dcterms:modified xsi:type="dcterms:W3CDTF">2025-02-08T08:32:06Z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C627703DE8DA427189AEFCDB0A93CEC3_13</vt:lpwstr>
  </property>
</Properties>
</file>